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92" w:rsidRPr="00820609" w:rsidRDefault="00726C92" w:rsidP="00726C92">
      <w:pPr>
        <w:widowControl w:val="0"/>
        <w:jc w:val="center"/>
        <w:rPr>
          <w:rFonts w:cs="Times New Roman"/>
          <w:b/>
          <w:sz w:val="24"/>
          <w:szCs w:val="24"/>
        </w:rPr>
      </w:pPr>
    </w:p>
    <w:p w:rsidR="009C15CA" w:rsidRPr="009C15CA" w:rsidRDefault="009C15CA" w:rsidP="009C15CA">
      <w:pPr>
        <w:widowControl w:val="0"/>
        <w:jc w:val="center"/>
        <w:rPr>
          <w:rFonts w:ascii="FuturaLightC" w:hAnsi="FuturaLightC" w:cs="Times New Roman"/>
          <w:b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Сообщение</w:t>
      </w:r>
    </w:p>
    <w:p w:rsidR="003F384C" w:rsidRDefault="009C15CA" w:rsidP="009C15CA">
      <w:pPr>
        <w:widowControl w:val="0"/>
        <w:jc w:val="center"/>
        <w:rPr>
          <w:rFonts w:ascii="FuturaLightC" w:hAnsi="FuturaLightC" w:cs="Times New Roman"/>
          <w:b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 xml:space="preserve">о проведении годового заседания для принятия решений </w:t>
      </w:r>
    </w:p>
    <w:p w:rsidR="009C15CA" w:rsidRPr="009C15CA" w:rsidRDefault="009C15CA" w:rsidP="009C15CA">
      <w:pPr>
        <w:widowControl w:val="0"/>
        <w:jc w:val="center"/>
        <w:rPr>
          <w:rFonts w:ascii="FuturaLightC" w:hAnsi="FuturaLightC" w:cs="Times New Roman"/>
          <w:b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общим собра</w:t>
      </w:r>
      <w:r w:rsidR="003F384C">
        <w:rPr>
          <w:rFonts w:ascii="FuturaLightC" w:hAnsi="FuturaLightC" w:cs="Times New Roman"/>
          <w:b/>
          <w:sz w:val="24"/>
          <w:szCs w:val="24"/>
        </w:rPr>
        <w:t xml:space="preserve">нием акционеров </w:t>
      </w:r>
      <w:r w:rsidRPr="009C15CA">
        <w:rPr>
          <w:rFonts w:ascii="FuturaLightC" w:hAnsi="FuturaLightC" w:cs="Times New Roman"/>
          <w:b/>
          <w:sz w:val="24"/>
          <w:szCs w:val="24"/>
        </w:rPr>
        <w:t>АО «ДСК»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</w:p>
    <w:p w:rsidR="009C15CA" w:rsidRPr="009C15CA" w:rsidRDefault="008334AE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>
        <w:rPr>
          <w:rFonts w:ascii="FuturaLightC" w:hAnsi="FuturaLightC" w:cs="Times New Roman"/>
          <w:sz w:val="24"/>
          <w:szCs w:val="24"/>
        </w:rPr>
        <w:tab/>
      </w:r>
      <w:r w:rsidR="009C15CA" w:rsidRPr="009C15CA">
        <w:rPr>
          <w:rFonts w:ascii="FuturaLightC" w:hAnsi="FuturaLightC" w:cs="Times New Roman"/>
          <w:sz w:val="24"/>
          <w:szCs w:val="24"/>
        </w:rPr>
        <w:t>АО «ДСК» настоящим сообщает о проведении годового заседания общего собрания акционеров Общества, (далее именуемого «Собрание»).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 xml:space="preserve">Способ принятия решений Собранием: </w:t>
      </w:r>
      <w:r w:rsidRPr="009C15CA">
        <w:rPr>
          <w:rFonts w:ascii="FuturaLightC" w:hAnsi="FuturaLightC" w:cs="Times New Roman"/>
          <w:sz w:val="24"/>
          <w:szCs w:val="24"/>
        </w:rPr>
        <w:t>заседание.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Тип заседания:</w:t>
      </w:r>
      <w:r w:rsidRPr="009C15CA">
        <w:rPr>
          <w:rFonts w:ascii="FuturaLightC" w:hAnsi="FuturaLightC" w:cs="Times New Roman"/>
          <w:sz w:val="24"/>
          <w:szCs w:val="24"/>
        </w:rPr>
        <w:t xml:space="preserve"> заседание, совмещенное с заочным голосованием.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Дата проведения заседания:</w:t>
      </w:r>
      <w:r w:rsidR="004443BB">
        <w:rPr>
          <w:rFonts w:ascii="FuturaLightC" w:hAnsi="FuturaLightC" w:cs="Times New Roman"/>
          <w:sz w:val="24"/>
          <w:szCs w:val="24"/>
        </w:rPr>
        <w:t xml:space="preserve"> 03</w:t>
      </w:r>
      <w:r w:rsidRPr="009C15CA">
        <w:rPr>
          <w:rFonts w:ascii="FuturaLightC" w:hAnsi="FuturaLightC" w:cs="Times New Roman"/>
          <w:sz w:val="24"/>
          <w:szCs w:val="24"/>
        </w:rPr>
        <w:t>.06.202</w:t>
      </w:r>
      <w:r w:rsidR="004443BB">
        <w:rPr>
          <w:rFonts w:ascii="FuturaLightC" w:hAnsi="FuturaLightC" w:cs="Times New Roman"/>
          <w:sz w:val="24"/>
          <w:szCs w:val="24"/>
        </w:rPr>
        <w:t>6</w:t>
      </w:r>
      <w:r w:rsidRPr="009C15CA">
        <w:rPr>
          <w:rFonts w:ascii="FuturaLightC" w:hAnsi="FuturaLightC" w:cs="Times New Roman"/>
          <w:sz w:val="24"/>
          <w:szCs w:val="24"/>
        </w:rPr>
        <w:t xml:space="preserve"> года.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 xml:space="preserve">Место проведения заседания: </w:t>
      </w:r>
      <w:r w:rsidRPr="009C15CA">
        <w:rPr>
          <w:rFonts w:ascii="FuturaLightC" w:hAnsi="FuturaLightC" w:cs="Times New Roman"/>
          <w:sz w:val="24"/>
          <w:szCs w:val="24"/>
        </w:rPr>
        <w:t>660049, Российская Федерация, Красноярский край, город Красноярск, проспект Мира, 18.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Время проведения заседания:</w:t>
      </w:r>
      <w:r w:rsidRPr="009C15CA">
        <w:rPr>
          <w:rFonts w:ascii="FuturaLightC" w:hAnsi="FuturaLightC" w:cs="Times New Roman"/>
          <w:sz w:val="24"/>
          <w:szCs w:val="24"/>
        </w:rPr>
        <w:t xml:space="preserve"> 14 ч. 00 мин.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Время начала регистрации:</w:t>
      </w:r>
      <w:r w:rsidRPr="009C15CA">
        <w:rPr>
          <w:rFonts w:ascii="FuturaLightC" w:hAnsi="FuturaLightC" w:cs="Times New Roman"/>
          <w:sz w:val="24"/>
          <w:szCs w:val="24"/>
        </w:rPr>
        <w:t xml:space="preserve"> 13 ч. 00 мин.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4443BB">
        <w:rPr>
          <w:rFonts w:ascii="FuturaLightC" w:hAnsi="FuturaLightC" w:cs="Times New Roman"/>
          <w:sz w:val="24"/>
          <w:szCs w:val="24"/>
        </w:rPr>
        <w:t>09</w:t>
      </w:r>
      <w:r w:rsidRPr="009C15CA">
        <w:rPr>
          <w:rFonts w:ascii="FuturaLightC" w:hAnsi="FuturaLightC" w:cs="Times New Roman"/>
          <w:sz w:val="24"/>
          <w:szCs w:val="24"/>
        </w:rPr>
        <w:t>.05.202</w:t>
      </w:r>
      <w:r w:rsidR="004443BB">
        <w:rPr>
          <w:rFonts w:ascii="FuturaLightC" w:hAnsi="FuturaLightC" w:cs="Times New Roman"/>
          <w:sz w:val="24"/>
          <w:szCs w:val="24"/>
        </w:rPr>
        <w:t>6</w:t>
      </w:r>
      <w:r w:rsidRPr="009C15CA">
        <w:rPr>
          <w:rFonts w:ascii="FuturaLightC" w:hAnsi="FuturaLightC" w:cs="Times New Roman"/>
          <w:sz w:val="24"/>
          <w:szCs w:val="24"/>
        </w:rPr>
        <w:t xml:space="preserve"> года.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b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Категории (типы) акций, владельцы которых имеют право голоса по всем вопросам повестки дня общего собрания акционеров:</w:t>
      </w:r>
      <w:r w:rsidRPr="009C15CA">
        <w:rPr>
          <w:rFonts w:ascii="FuturaLightC" w:hAnsi="FuturaLightC" w:cs="Times New Roman"/>
          <w:sz w:val="24"/>
          <w:szCs w:val="24"/>
        </w:rPr>
        <w:t xml:space="preserve"> акции обыкновенные именные.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b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Дата окончания приема бюллетеней для голосования:</w:t>
      </w:r>
      <w:r w:rsidR="004443BB">
        <w:rPr>
          <w:rFonts w:ascii="FuturaLightC" w:hAnsi="FuturaLightC" w:cs="Times New Roman"/>
          <w:sz w:val="24"/>
          <w:szCs w:val="24"/>
        </w:rPr>
        <w:t xml:space="preserve"> 31</w:t>
      </w:r>
      <w:r w:rsidRPr="009C15CA">
        <w:rPr>
          <w:rFonts w:ascii="FuturaLightC" w:hAnsi="FuturaLightC" w:cs="Times New Roman"/>
          <w:sz w:val="24"/>
          <w:szCs w:val="24"/>
        </w:rPr>
        <w:t>.0</w:t>
      </w:r>
      <w:r w:rsidR="004443BB">
        <w:rPr>
          <w:rFonts w:ascii="FuturaLightC" w:hAnsi="FuturaLightC" w:cs="Times New Roman"/>
          <w:sz w:val="24"/>
          <w:szCs w:val="24"/>
        </w:rPr>
        <w:t>5</w:t>
      </w:r>
      <w:r w:rsidRPr="009C15CA">
        <w:rPr>
          <w:rFonts w:ascii="FuturaLightC" w:hAnsi="FuturaLightC" w:cs="Times New Roman"/>
          <w:sz w:val="24"/>
          <w:szCs w:val="24"/>
        </w:rPr>
        <w:t>.202</w:t>
      </w:r>
      <w:r w:rsidR="004443BB">
        <w:rPr>
          <w:rFonts w:ascii="FuturaLightC" w:hAnsi="FuturaLightC" w:cs="Times New Roman"/>
          <w:sz w:val="24"/>
          <w:szCs w:val="24"/>
        </w:rPr>
        <w:t>6</w:t>
      </w:r>
      <w:r w:rsidRPr="009C15CA">
        <w:rPr>
          <w:rFonts w:ascii="FuturaLightC" w:hAnsi="FuturaLightC" w:cs="Times New Roman"/>
          <w:sz w:val="24"/>
          <w:szCs w:val="24"/>
        </w:rPr>
        <w:t xml:space="preserve"> года.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Почтовый адрес, по которому могут направляться заполненные бюллетени для голосования:</w:t>
      </w:r>
      <w:r w:rsidRPr="009C15CA">
        <w:rPr>
          <w:rFonts w:ascii="FuturaLightC" w:hAnsi="FuturaLightC" w:cs="Times New Roman"/>
          <w:sz w:val="24"/>
          <w:szCs w:val="24"/>
        </w:rPr>
        <w:t xml:space="preserve"> 660049, Российская Федерация, Красноярский край, город Красноярск, проспект Мира, 18.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sz w:val="24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b/>
          <w:sz w:val="24"/>
          <w:szCs w:val="24"/>
        </w:rPr>
      </w:pPr>
      <w:r w:rsidRPr="009C15CA">
        <w:rPr>
          <w:rFonts w:ascii="FuturaLightC" w:hAnsi="FuturaLightC" w:cs="Times New Roman"/>
          <w:b/>
          <w:sz w:val="24"/>
          <w:szCs w:val="24"/>
        </w:rPr>
        <w:t>Повестка дня:</w:t>
      </w:r>
    </w:p>
    <w:p w:rsidR="009C15CA" w:rsidRPr="009C15CA" w:rsidRDefault="009C15CA" w:rsidP="009C15CA">
      <w:pPr>
        <w:pStyle w:val="msonormalbullet2gif"/>
        <w:widowControl w:val="0"/>
        <w:numPr>
          <w:ilvl w:val="0"/>
          <w:numId w:val="1"/>
        </w:numPr>
        <w:ind w:left="993" w:hanging="295"/>
        <w:contextualSpacing/>
        <w:jc w:val="both"/>
        <w:rPr>
          <w:rFonts w:ascii="FuturaLightC" w:hAnsi="FuturaLightC"/>
        </w:rPr>
      </w:pPr>
      <w:r w:rsidRPr="009C15CA">
        <w:rPr>
          <w:rFonts w:ascii="FuturaLightC" w:hAnsi="FuturaLightC"/>
        </w:rPr>
        <w:t xml:space="preserve">Утверждение </w:t>
      </w:r>
      <w:r w:rsidR="004443BB">
        <w:rPr>
          <w:rFonts w:ascii="FuturaLightC" w:hAnsi="FuturaLightC"/>
        </w:rPr>
        <w:t>годового отчета общества за 2025</w:t>
      </w:r>
      <w:r w:rsidRPr="009C15CA">
        <w:rPr>
          <w:rFonts w:ascii="FuturaLightC" w:hAnsi="FuturaLightC"/>
        </w:rPr>
        <w:t xml:space="preserve"> год.</w:t>
      </w:r>
    </w:p>
    <w:p w:rsidR="009C15CA" w:rsidRPr="009C15CA" w:rsidRDefault="009C15CA" w:rsidP="009C15CA">
      <w:pPr>
        <w:pStyle w:val="msonormalbullet2gif"/>
        <w:widowControl w:val="0"/>
        <w:numPr>
          <w:ilvl w:val="0"/>
          <w:numId w:val="1"/>
        </w:numPr>
        <w:ind w:left="993" w:hanging="295"/>
        <w:contextualSpacing/>
        <w:jc w:val="both"/>
        <w:rPr>
          <w:rFonts w:ascii="FuturaLightC" w:hAnsi="FuturaLightC"/>
        </w:rPr>
      </w:pPr>
      <w:r w:rsidRPr="009C15CA">
        <w:rPr>
          <w:rFonts w:ascii="FuturaLightC" w:hAnsi="FuturaLightC"/>
        </w:rPr>
        <w:t xml:space="preserve"> Утверждение годовой бухгалтерской отчетности, отчета о прибылях и у</w:t>
      </w:r>
      <w:r w:rsidR="004443BB">
        <w:rPr>
          <w:rFonts w:ascii="FuturaLightC" w:hAnsi="FuturaLightC"/>
        </w:rPr>
        <w:t>бытках                   за 2025</w:t>
      </w:r>
      <w:r w:rsidRPr="009C15CA">
        <w:rPr>
          <w:rFonts w:ascii="FuturaLightC" w:hAnsi="FuturaLightC"/>
        </w:rPr>
        <w:t xml:space="preserve"> год, распределение прибыли и убытков по итогам  года.</w:t>
      </w:r>
    </w:p>
    <w:p w:rsidR="009C15CA" w:rsidRPr="009C15CA" w:rsidRDefault="009C15CA" w:rsidP="009C15CA">
      <w:pPr>
        <w:pStyle w:val="msonormalbullet2gif"/>
        <w:widowControl w:val="0"/>
        <w:numPr>
          <w:ilvl w:val="0"/>
          <w:numId w:val="1"/>
        </w:numPr>
        <w:ind w:left="993" w:hanging="295"/>
        <w:contextualSpacing/>
        <w:jc w:val="both"/>
        <w:rPr>
          <w:rFonts w:ascii="FuturaLightC" w:hAnsi="FuturaLightC"/>
        </w:rPr>
      </w:pPr>
      <w:r w:rsidRPr="009C15CA">
        <w:rPr>
          <w:rFonts w:ascii="FuturaLightC" w:hAnsi="FuturaLightC"/>
        </w:rPr>
        <w:t xml:space="preserve"> Выборы Совета директоров.</w:t>
      </w:r>
    </w:p>
    <w:p w:rsidR="009C15CA" w:rsidRPr="009C15CA" w:rsidRDefault="009C15CA" w:rsidP="009C15CA">
      <w:pPr>
        <w:pStyle w:val="msonormalbullet2gif"/>
        <w:widowControl w:val="0"/>
        <w:numPr>
          <w:ilvl w:val="0"/>
          <w:numId w:val="1"/>
        </w:numPr>
        <w:ind w:left="993" w:hanging="295"/>
        <w:contextualSpacing/>
        <w:jc w:val="both"/>
        <w:rPr>
          <w:rFonts w:ascii="FuturaLightC" w:hAnsi="FuturaLightC"/>
        </w:rPr>
      </w:pPr>
      <w:r w:rsidRPr="009C15CA">
        <w:rPr>
          <w:rFonts w:ascii="FuturaLightC" w:hAnsi="FuturaLightC"/>
        </w:rPr>
        <w:t xml:space="preserve"> Выборы ревизионной комиссии.</w:t>
      </w:r>
    </w:p>
    <w:p w:rsidR="009C15CA" w:rsidRPr="009C15CA" w:rsidRDefault="009C15CA" w:rsidP="009C15CA">
      <w:pPr>
        <w:jc w:val="both"/>
        <w:rPr>
          <w:rFonts w:ascii="FuturaLightC" w:eastAsia="Times New Roman" w:hAnsi="FuturaLightC" w:cs="Times New Roman"/>
          <w:b/>
          <w:sz w:val="24"/>
          <w:szCs w:val="24"/>
        </w:rPr>
      </w:pPr>
      <w:r w:rsidRPr="009C15CA">
        <w:rPr>
          <w:rFonts w:ascii="FuturaLightC" w:eastAsia="Times New Roman" w:hAnsi="FuturaLightC" w:cs="Times New Roman"/>
          <w:b/>
          <w:sz w:val="24"/>
          <w:szCs w:val="24"/>
        </w:rPr>
        <w:lastRenderedPageBreak/>
        <w:t>Порядок ознакомления с информацией (материалами), подлежащей предоставлению при подготовке к проведению заседания или заочного голосования для принятия решений общим собранием акционеров: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proofErr w:type="gramStart"/>
      <w:r w:rsidRPr="009C15CA">
        <w:rPr>
          <w:rFonts w:ascii="FuturaLightC" w:hAnsi="FuturaLightC" w:cs="Times New Roman"/>
          <w:sz w:val="24"/>
          <w:szCs w:val="24"/>
        </w:rPr>
        <w:t>Лица, имеющие право голоса при принятии решений общим собранием акционеров Общества, вправе ознакомиться с информацией (материалами) в помещении исполнительн</w:t>
      </w:r>
      <w:r w:rsidR="004443BB">
        <w:rPr>
          <w:rFonts w:ascii="FuturaLightC" w:hAnsi="FuturaLightC" w:cs="Times New Roman"/>
          <w:sz w:val="24"/>
          <w:szCs w:val="24"/>
        </w:rPr>
        <w:t>ого органа общества в период с 14</w:t>
      </w:r>
      <w:r w:rsidRPr="009C15CA">
        <w:rPr>
          <w:rFonts w:ascii="FuturaLightC" w:hAnsi="FuturaLightC" w:cs="Times New Roman"/>
          <w:sz w:val="24"/>
          <w:szCs w:val="24"/>
        </w:rPr>
        <w:t>.05.202</w:t>
      </w:r>
      <w:r w:rsidR="004443BB">
        <w:rPr>
          <w:rFonts w:ascii="FuturaLightC" w:hAnsi="FuturaLightC" w:cs="Times New Roman"/>
          <w:sz w:val="24"/>
          <w:szCs w:val="24"/>
        </w:rPr>
        <w:t>6 года по 03</w:t>
      </w:r>
      <w:r w:rsidRPr="009C15CA">
        <w:rPr>
          <w:rFonts w:ascii="FuturaLightC" w:hAnsi="FuturaLightC" w:cs="Times New Roman"/>
          <w:sz w:val="24"/>
          <w:szCs w:val="24"/>
        </w:rPr>
        <w:t>.06.2025</w:t>
      </w:r>
      <w:r w:rsidR="004443BB">
        <w:rPr>
          <w:rFonts w:ascii="FuturaLightC" w:hAnsi="FuturaLightC" w:cs="Times New Roman"/>
          <w:sz w:val="24"/>
          <w:szCs w:val="24"/>
        </w:rPr>
        <w:t>6</w:t>
      </w:r>
      <w:r w:rsidR="008334AE">
        <w:rPr>
          <w:rFonts w:ascii="FuturaLightC" w:hAnsi="FuturaLightC" w:cs="Times New Roman"/>
          <w:sz w:val="24"/>
          <w:szCs w:val="24"/>
        </w:rPr>
        <w:t xml:space="preserve"> </w:t>
      </w:r>
      <w:r w:rsidR="004443BB">
        <w:rPr>
          <w:rFonts w:ascii="FuturaLightC" w:hAnsi="FuturaLightC" w:cs="Times New Roman"/>
          <w:sz w:val="24"/>
          <w:szCs w:val="24"/>
        </w:rPr>
        <w:t xml:space="preserve">года, </w:t>
      </w:r>
      <w:r w:rsidR="003B5AE2">
        <w:rPr>
          <w:rFonts w:ascii="FuturaLightC" w:hAnsi="FuturaLightC" w:cs="Times New Roman"/>
          <w:sz w:val="24"/>
          <w:szCs w:val="24"/>
        </w:rPr>
        <w:t xml:space="preserve">             </w:t>
      </w:r>
      <w:r w:rsidRPr="009C15CA">
        <w:rPr>
          <w:rFonts w:ascii="FuturaLightC" w:hAnsi="FuturaLightC" w:cs="Times New Roman"/>
          <w:sz w:val="24"/>
          <w:szCs w:val="24"/>
        </w:rPr>
        <w:t xml:space="preserve">за исключением выходных </w:t>
      </w:r>
      <w:r w:rsidR="003B5AE2">
        <w:rPr>
          <w:rFonts w:ascii="FuturaLightC" w:hAnsi="FuturaLightC" w:cs="Times New Roman"/>
          <w:sz w:val="24"/>
          <w:szCs w:val="24"/>
        </w:rPr>
        <w:t xml:space="preserve"> </w:t>
      </w:r>
      <w:r w:rsidRPr="009C15CA">
        <w:rPr>
          <w:rFonts w:ascii="FuturaLightC" w:hAnsi="FuturaLightC" w:cs="Times New Roman"/>
          <w:sz w:val="24"/>
          <w:szCs w:val="24"/>
        </w:rPr>
        <w:t>и праздничных дней, с 8ч. 00 мин.  до 12</w:t>
      </w:r>
      <w:r w:rsidR="008334AE">
        <w:rPr>
          <w:rFonts w:ascii="FuturaLightC" w:hAnsi="FuturaLightC" w:cs="Times New Roman"/>
          <w:sz w:val="24"/>
          <w:szCs w:val="24"/>
        </w:rPr>
        <w:t xml:space="preserve"> ч. 00 мин., с 13 ч. 00 мин.  </w:t>
      </w:r>
      <w:r w:rsidRPr="009C15CA">
        <w:rPr>
          <w:rFonts w:ascii="FuturaLightC" w:hAnsi="FuturaLightC" w:cs="Times New Roman"/>
          <w:sz w:val="24"/>
          <w:szCs w:val="24"/>
        </w:rPr>
        <w:t xml:space="preserve">до 17 ч. 00 </w:t>
      </w:r>
      <w:r w:rsidR="003B5AE2">
        <w:rPr>
          <w:rFonts w:ascii="FuturaLightC" w:hAnsi="FuturaLightC" w:cs="Times New Roman"/>
          <w:sz w:val="24"/>
          <w:szCs w:val="24"/>
        </w:rPr>
        <w:t xml:space="preserve">мин., а также   </w:t>
      </w:r>
      <w:r w:rsidRPr="009C15CA">
        <w:rPr>
          <w:rFonts w:ascii="FuturaLightC" w:hAnsi="FuturaLightC" w:cs="Times New Roman"/>
          <w:sz w:val="24"/>
          <w:szCs w:val="24"/>
        </w:rPr>
        <w:t>во время проведения заседания</w:t>
      </w:r>
      <w:proofErr w:type="gramEnd"/>
      <w:r w:rsidRPr="009C15CA">
        <w:rPr>
          <w:rFonts w:ascii="FuturaLightC" w:hAnsi="FuturaLightC" w:cs="Times New Roman"/>
          <w:sz w:val="24"/>
          <w:szCs w:val="24"/>
        </w:rPr>
        <w:t xml:space="preserve">   по адресу: Российская Федерация, Красноярский край, город Красноярск, проспект Мира, 18.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b/>
          <w:bCs/>
          <w:sz w:val="24"/>
          <w:szCs w:val="24"/>
          <w:u w:val="single"/>
        </w:rPr>
      </w:pPr>
      <w:r w:rsidRPr="009C15CA">
        <w:rPr>
          <w:rFonts w:ascii="FuturaLightC" w:hAnsi="FuturaLightC" w:cs="Times New Roman"/>
          <w:b/>
          <w:bCs/>
          <w:sz w:val="24"/>
          <w:szCs w:val="24"/>
          <w:u w:val="single"/>
        </w:rPr>
        <w:t>ПОРЯДОК ОБНОВЛЕНИЯ АКЦИОНЕРАМИ ПЕРСОНАЛЬНЫХ ДАННЫХ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sz w:val="24"/>
          <w:szCs w:val="24"/>
        </w:rPr>
        <w:t>В случае изменения данных акционера, зарегистрированного в реестре акцио</w:t>
      </w:r>
      <w:r w:rsidR="003B5AE2">
        <w:rPr>
          <w:rFonts w:ascii="FuturaLightC" w:hAnsi="FuturaLightC" w:cs="Times New Roman"/>
          <w:sz w:val="24"/>
          <w:szCs w:val="24"/>
        </w:rPr>
        <w:t xml:space="preserve">неров Общества </w:t>
      </w:r>
      <w:r w:rsidRPr="009C15CA">
        <w:rPr>
          <w:rFonts w:ascii="FuturaLightC" w:hAnsi="FuturaLightC" w:cs="Times New Roman"/>
          <w:sz w:val="24"/>
          <w:szCs w:val="24"/>
        </w:rPr>
        <w:t xml:space="preserve">(в том числе адресных данных и данных о банковских реквизитах), такому акционеру необходимо предоставить держателю реестра акционеров информацию </w:t>
      </w:r>
      <w:r w:rsidR="003B5AE2">
        <w:rPr>
          <w:rFonts w:ascii="FuturaLightC" w:hAnsi="FuturaLightC" w:cs="Times New Roman"/>
          <w:sz w:val="24"/>
          <w:szCs w:val="24"/>
        </w:rPr>
        <w:t xml:space="preserve">                </w:t>
      </w:r>
      <w:r w:rsidRPr="009C15CA">
        <w:rPr>
          <w:rFonts w:ascii="FuturaLightC" w:hAnsi="FuturaLightC" w:cs="Times New Roman"/>
          <w:sz w:val="24"/>
          <w:szCs w:val="24"/>
        </w:rPr>
        <w:t xml:space="preserve">об изменении своих </w:t>
      </w:r>
      <w:r w:rsidR="003B5AE2">
        <w:rPr>
          <w:rFonts w:ascii="FuturaLightC" w:hAnsi="FuturaLightC" w:cs="Times New Roman"/>
          <w:sz w:val="24"/>
          <w:szCs w:val="24"/>
        </w:rPr>
        <w:t xml:space="preserve">данных </w:t>
      </w:r>
      <w:r w:rsidRPr="009C15CA">
        <w:rPr>
          <w:rFonts w:ascii="FuturaLightC" w:hAnsi="FuturaLightC" w:cs="Times New Roman"/>
          <w:sz w:val="24"/>
          <w:szCs w:val="24"/>
        </w:rPr>
        <w:t xml:space="preserve">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</w:t>
      </w:r>
      <w:proofErr w:type="spellStart"/>
      <w:r w:rsidRPr="009C15CA">
        <w:rPr>
          <w:rFonts w:ascii="FuturaLightC" w:hAnsi="FuturaLightC" w:cs="Times New Roman"/>
          <w:sz w:val="24"/>
          <w:szCs w:val="24"/>
        </w:rPr>
        <w:t>www.rrost.ru</w:t>
      </w:r>
      <w:proofErr w:type="spellEnd"/>
      <w:r w:rsidRPr="009C15CA">
        <w:rPr>
          <w:rFonts w:ascii="FuturaLightC" w:hAnsi="FuturaLightC" w:cs="Times New Roman"/>
          <w:sz w:val="24"/>
          <w:szCs w:val="24"/>
        </w:rPr>
        <w:t>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r w:rsidRPr="009C15CA">
        <w:rPr>
          <w:rFonts w:ascii="FuturaLightC" w:hAnsi="FuturaLightC" w:cs="Times New Roman"/>
          <w:sz w:val="24"/>
          <w:szCs w:val="24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:rsidR="009C15CA" w:rsidRPr="009C15CA" w:rsidRDefault="009C15CA" w:rsidP="009C15CA">
      <w:pPr>
        <w:widowControl w:val="0"/>
        <w:jc w:val="both"/>
        <w:rPr>
          <w:rFonts w:ascii="FuturaLightC" w:hAnsi="FuturaLightC" w:cs="Times New Roman"/>
          <w:sz w:val="24"/>
          <w:szCs w:val="24"/>
        </w:rPr>
      </w:pPr>
      <w:proofErr w:type="gramStart"/>
      <w:r w:rsidRPr="009C15CA">
        <w:rPr>
          <w:rFonts w:ascii="FuturaLightC" w:hAnsi="FuturaLightC" w:cs="Times New Roman"/>
          <w:sz w:val="24"/>
          <w:szCs w:val="24"/>
        </w:rPr>
        <w:t>По всем вопросам, связанным с проведением годового заседания общего собрания акционеров Общества, Вы можете обращаться в АО «ДСК» по тел. +7(391) 227-35-</w:t>
      </w:r>
      <w:bookmarkStart w:id="0" w:name="_GoBack"/>
      <w:bookmarkEnd w:id="0"/>
      <w:r w:rsidRPr="009C15CA">
        <w:rPr>
          <w:rFonts w:ascii="FuturaLightC" w:hAnsi="FuturaLightC" w:cs="Times New Roman"/>
          <w:sz w:val="24"/>
          <w:szCs w:val="24"/>
        </w:rPr>
        <w:t>31, либо по адресу:</w:t>
      </w:r>
      <w:proofErr w:type="gramEnd"/>
      <w:r w:rsidRPr="009C15CA">
        <w:rPr>
          <w:rFonts w:ascii="FuturaLightC" w:hAnsi="FuturaLightC" w:cs="Times New Roman"/>
          <w:sz w:val="24"/>
          <w:szCs w:val="24"/>
        </w:rPr>
        <w:t xml:space="preserve"> Российская Федерация, Красноярский край, город Красн</w:t>
      </w:r>
      <w:r w:rsidR="003B5AE2">
        <w:rPr>
          <w:rFonts w:ascii="FuturaLightC" w:hAnsi="FuturaLightC" w:cs="Times New Roman"/>
          <w:sz w:val="24"/>
          <w:szCs w:val="24"/>
        </w:rPr>
        <w:t xml:space="preserve">оярск, проспект Мира, 18, </w:t>
      </w:r>
      <w:r w:rsidR="004443BB">
        <w:rPr>
          <w:rFonts w:ascii="FuturaLightC" w:hAnsi="FuturaLightC" w:cs="Times New Roman"/>
          <w:sz w:val="24"/>
          <w:szCs w:val="24"/>
        </w:rPr>
        <w:t>с 14</w:t>
      </w:r>
      <w:r w:rsidRPr="009C15CA">
        <w:rPr>
          <w:rFonts w:ascii="FuturaLightC" w:hAnsi="FuturaLightC" w:cs="Times New Roman"/>
          <w:sz w:val="24"/>
          <w:szCs w:val="24"/>
        </w:rPr>
        <w:t>.05.202</w:t>
      </w:r>
      <w:r w:rsidR="004443BB">
        <w:rPr>
          <w:rFonts w:ascii="FuturaLightC" w:hAnsi="FuturaLightC" w:cs="Times New Roman"/>
          <w:sz w:val="24"/>
          <w:szCs w:val="24"/>
        </w:rPr>
        <w:t>6 года по 03</w:t>
      </w:r>
      <w:r w:rsidRPr="009C15CA">
        <w:rPr>
          <w:rFonts w:ascii="FuturaLightC" w:hAnsi="FuturaLightC" w:cs="Times New Roman"/>
          <w:sz w:val="24"/>
          <w:szCs w:val="24"/>
        </w:rPr>
        <w:t>.06.202</w:t>
      </w:r>
      <w:r w:rsidR="004443BB">
        <w:rPr>
          <w:rFonts w:ascii="FuturaLightC" w:hAnsi="FuturaLightC" w:cs="Times New Roman"/>
          <w:sz w:val="24"/>
          <w:szCs w:val="24"/>
        </w:rPr>
        <w:t>6</w:t>
      </w:r>
      <w:r w:rsidRPr="009C15CA">
        <w:rPr>
          <w:rFonts w:ascii="FuturaLightC" w:hAnsi="FuturaLightC" w:cs="Times New Roman"/>
          <w:sz w:val="24"/>
          <w:szCs w:val="24"/>
        </w:rPr>
        <w:t xml:space="preserve"> года,  за исключением выходных </w:t>
      </w:r>
      <w:r w:rsidR="003B5AE2">
        <w:rPr>
          <w:rFonts w:ascii="FuturaLightC" w:hAnsi="FuturaLightC" w:cs="Times New Roman"/>
          <w:sz w:val="24"/>
          <w:szCs w:val="24"/>
        </w:rPr>
        <w:t xml:space="preserve">                             </w:t>
      </w:r>
      <w:r w:rsidRPr="009C15CA">
        <w:rPr>
          <w:rFonts w:ascii="FuturaLightC" w:hAnsi="FuturaLightC" w:cs="Times New Roman"/>
          <w:sz w:val="24"/>
          <w:szCs w:val="24"/>
        </w:rPr>
        <w:t>и праздничных</w:t>
      </w:r>
      <w:r w:rsidR="003B5AE2">
        <w:rPr>
          <w:rFonts w:ascii="FuturaLightC" w:hAnsi="FuturaLightC" w:cs="Times New Roman"/>
          <w:sz w:val="24"/>
          <w:szCs w:val="24"/>
        </w:rPr>
        <w:t xml:space="preserve"> дней,</w:t>
      </w:r>
      <w:r w:rsidR="00587715">
        <w:rPr>
          <w:rFonts w:ascii="FuturaLightC" w:hAnsi="FuturaLightC" w:cs="Times New Roman"/>
          <w:sz w:val="24"/>
          <w:szCs w:val="24"/>
        </w:rPr>
        <w:t xml:space="preserve"> </w:t>
      </w:r>
      <w:r w:rsidRPr="009C15CA">
        <w:rPr>
          <w:rFonts w:ascii="FuturaLightC" w:hAnsi="FuturaLightC" w:cs="Times New Roman"/>
          <w:sz w:val="24"/>
          <w:szCs w:val="24"/>
        </w:rPr>
        <w:t>с 8</w:t>
      </w:r>
      <w:r w:rsidR="00587715">
        <w:rPr>
          <w:rFonts w:ascii="FuturaLightC" w:hAnsi="FuturaLightC" w:cs="Times New Roman"/>
          <w:sz w:val="24"/>
          <w:szCs w:val="24"/>
        </w:rPr>
        <w:t xml:space="preserve"> </w:t>
      </w:r>
      <w:r w:rsidRPr="009C15CA">
        <w:rPr>
          <w:rFonts w:ascii="FuturaLightC" w:hAnsi="FuturaLightC" w:cs="Times New Roman"/>
          <w:sz w:val="24"/>
          <w:szCs w:val="24"/>
        </w:rPr>
        <w:t>ч. 00 мин.  до 12 ч. 00 мин., с 13 ч. 00 мин.   до 17 ч. 00 мин.</w:t>
      </w:r>
    </w:p>
    <w:p w:rsidR="009C5E71" w:rsidRDefault="009C5E71"/>
    <w:sectPr w:rsidR="009C5E71" w:rsidSect="003B5AE2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LightC">
    <w:panose1 w:val="04000400000000000000"/>
    <w:charset w:val="CC"/>
    <w:family w:val="decorative"/>
    <w:pitch w:val="variable"/>
    <w:sig w:usb0="80000283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6C92"/>
    <w:rsid w:val="00005202"/>
    <w:rsid w:val="000278A3"/>
    <w:rsid w:val="00281CAD"/>
    <w:rsid w:val="003641CB"/>
    <w:rsid w:val="003B5AE2"/>
    <w:rsid w:val="003F384C"/>
    <w:rsid w:val="004443BB"/>
    <w:rsid w:val="00546200"/>
    <w:rsid w:val="00587715"/>
    <w:rsid w:val="00651F0C"/>
    <w:rsid w:val="00720AE4"/>
    <w:rsid w:val="00726C92"/>
    <w:rsid w:val="00735DC5"/>
    <w:rsid w:val="00807734"/>
    <w:rsid w:val="00820609"/>
    <w:rsid w:val="008334AE"/>
    <w:rsid w:val="00927274"/>
    <w:rsid w:val="009C15CA"/>
    <w:rsid w:val="009C5E71"/>
    <w:rsid w:val="00B449EF"/>
    <w:rsid w:val="00B44D27"/>
    <w:rsid w:val="00D24D64"/>
    <w:rsid w:val="00D9780E"/>
    <w:rsid w:val="00E61281"/>
    <w:rsid w:val="00EE51FC"/>
    <w:rsid w:val="00F21AC4"/>
    <w:rsid w:val="00F7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72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2025-05-28T09:14:00Z</cp:lastPrinted>
  <dcterms:created xsi:type="dcterms:W3CDTF">2026-05-12T09:20:00Z</dcterms:created>
  <dcterms:modified xsi:type="dcterms:W3CDTF">2026-05-12T09:20:00Z</dcterms:modified>
</cp:coreProperties>
</file>